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F20D" w14:textId="041BAEA2" w:rsidR="00EE338F" w:rsidRDefault="00255EE2" w:rsidP="00255EE2">
      <w:pPr>
        <w:spacing w:after="0"/>
        <w:rPr>
          <w:rFonts w:ascii="Cambria" w:hAnsi="Cambria"/>
          <w:sz w:val="28"/>
          <w:szCs w:val="28"/>
        </w:rPr>
      </w:pPr>
      <w:r w:rsidRPr="00255EE2">
        <w:rPr>
          <w:rFonts w:ascii="Cambria" w:hAnsi="Cambria"/>
          <w:b/>
          <w:sz w:val="28"/>
          <w:szCs w:val="28"/>
        </w:rPr>
        <w:t xml:space="preserve">Podstawa opłacania składek członkowskich na rzecz samorządu pielęgniarek i położnych </w:t>
      </w:r>
    </w:p>
    <w:p w14:paraId="3507332D" w14:textId="70431345" w:rsidR="00255EE2" w:rsidRDefault="00255EE2" w:rsidP="00255EE2">
      <w:pPr>
        <w:spacing w:after="0"/>
        <w:rPr>
          <w:rFonts w:ascii="Cambria" w:hAnsi="Cambria"/>
          <w:sz w:val="28"/>
          <w:szCs w:val="28"/>
        </w:rPr>
      </w:pPr>
    </w:p>
    <w:p w14:paraId="58473AAC" w14:textId="061BD9A2" w:rsidR="00255EE2" w:rsidRDefault="00255EE2" w:rsidP="00255EE2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Ustawa z dnia 1 lipca 2011 r. o samorządzie pielęgniarek i położnych (Dz.U. 2018, poz. 916)</w:t>
      </w:r>
    </w:p>
    <w:p w14:paraId="7578CE20" w14:textId="53D5C8CB" w:rsidR="00255EE2" w:rsidRPr="00255EE2" w:rsidRDefault="00255EE2" w:rsidP="00255EE2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Nr 18 i 22 VII Krajowego Zjazdu Pielęgniarek i Położnych w sprawie wysokości składki członkowskiej oraz zasad jej podziału </w:t>
      </w:r>
      <w:bookmarkStart w:id="0" w:name="_GoBack"/>
      <w:bookmarkEnd w:id="0"/>
    </w:p>
    <w:sectPr w:rsidR="00255EE2" w:rsidRPr="0025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D4E"/>
    <w:multiLevelType w:val="hybridMultilevel"/>
    <w:tmpl w:val="32ECF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61"/>
    <w:rsid w:val="00110898"/>
    <w:rsid w:val="00255EE2"/>
    <w:rsid w:val="004C7A61"/>
    <w:rsid w:val="004F53F3"/>
    <w:rsid w:val="00BB45A4"/>
    <w:rsid w:val="00C67F3F"/>
    <w:rsid w:val="00C85ADB"/>
    <w:rsid w:val="00C87D2C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F194"/>
  <w15:chartTrackingRefBased/>
  <w15:docId w15:val="{BD4E57CD-6BE8-4A46-8987-8815423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2019-03-21T10:45:00Z</dcterms:created>
  <dcterms:modified xsi:type="dcterms:W3CDTF">2019-03-21T10:49:00Z</dcterms:modified>
</cp:coreProperties>
</file>